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B" w:rsidRDefault="00882F8B" w:rsidP="002E1400">
      <w:pPr>
        <w:jc w:val="center"/>
        <w:rPr>
          <w:rFonts w:cstheme="minorHAnsi"/>
          <w:b/>
          <w:color w:val="984806" w:themeColor="accent6" w:themeShade="80"/>
          <w:sz w:val="32"/>
          <w:szCs w:val="32"/>
        </w:rPr>
      </w:pPr>
      <w:r w:rsidRPr="00521924">
        <w:rPr>
          <w:rFonts w:cstheme="minorHAnsi"/>
          <w:b/>
          <w:color w:val="984806" w:themeColor="accent6" w:themeShade="80"/>
          <w:sz w:val="32"/>
          <w:szCs w:val="32"/>
        </w:rPr>
        <w:t xml:space="preserve">Jelentkezz </w:t>
      </w:r>
      <w:r w:rsidR="00A76EF2" w:rsidRPr="00521924">
        <w:rPr>
          <w:rFonts w:cstheme="minorHAnsi"/>
          <w:b/>
          <w:color w:val="984806" w:themeColor="accent6" w:themeShade="80"/>
          <w:sz w:val="32"/>
          <w:szCs w:val="32"/>
        </w:rPr>
        <w:t>lovas</w:t>
      </w:r>
      <w:r w:rsidRPr="00521924">
        <w:rPr>
          <w:rFonts w:cstheme="minorHAnsi"/>
          <w:b/>
          <w:color w:val="984806" w:themeColor="accent6" w:themeShade="80"/>
          <w:sz w:val="32"/>
          <w:szCs w:val="32"/>
        </w:rPr>
        <w:t xml:space="preserve"> önkéntesnek a Bátor Táborba!</w:t>
      </w:r>
    </w:p>
    <w:p w:rsidR="00521924" w:rsidRPr="00521924" w:rsidRDefault="00521924" w:rsidP="002E1400">
      <w:pPr>
        <w:jc w:val="center"/>
        <w:rPr>
          <w:rFonts w:cstheme="minorHAnsi"/>
          <w:b/>
          <w:color w:val="984806" w:themeColor="accent6" w:themeShade="80"/>
          <w:sz w:val="32"/>
          <w:szCs w:val="32"/>
        </w:rPr>
      </w:pPr>
    </w:p>
    <w:p w:rsidR="002E1400" w:rsidRPr="00521924" w:rsidRDefault="00A76EF2" w:rsidP="002E1400">
      <w:pPr>
        <w:jc w:val="both"/>
        <w:rPr>
          <w:rFonts w:cstheme="minorHAnsi"/>
          <w:sz w:val="24"/>
          <w:szCs w:val="24"/>
        </w:rPr>
      </w:pPr>
      <w:r w:rsidRPr="00521924">
        <w:rPr>
          <w:rFonts w:cstheme="minorHAnsi"/>
          <w:sz w:val="24"/>
          <w:szCs w:val="24"/>
        </w:rPr>
        <w:t>A Bátor Táborban öröm a lovas feladatkörben tevékenykedni, hiszen a progra</w:t>
      </w:r>
      <w:r w:rsidR="00646DA9" w:rsidRPr="00521924">
        <w:rPr>
          <w:rFonts w:cstheme="minorHAnsi"/>
          <w:sz w:val="24"/>
          <w:szCs w:val="24"/>
        </w:rPr>
        <w:t>m tartói két szelíd és hálás lóval</w:t>
      </w:r>
      <w:r w:rsidR="002E1400" w:rsidRPr="00521924">
        <w:rPr>
          <w:rFonts w:cstheme="minorHAnsi"/>
          <w:sz w:val="24"/>
          <w:szCs w:val="24"/>
        </w:rPr>
        <w:t xml:space="preserve"> (Petra és Szellő)</w:t>
      </w:r>
      <w:r w:rsidR="00646DA9" w:rsidRPr="00521924">
        <w:rPr>
          <w:rFonts w:cstheme="minorHAnsi"/>
          <w:sz w:val="24"/>
          <w:szCs w:val="24"/>
        </w:rPr>
        <w:t xml:space="preserve"> dolgozhatnak együtt, akik szívesen veszik, ha a hátukon gyerekek ülnek vagy fekszenek, labdáznak, vagy akár célba dobnak. Ilyen és hasonló foglalkozásokat bonyolítanak le a lovasok, miközben gondoskodnak róla, hogy a gyerekek teljes biztonságban ismerkedhessenek a lovakkal. Feladat</w:t>
      </w:r>
      <w:r w:rsidR="002E1400" w:rsidRPr="00521924">
        <w:rPr>
          <w:rFonts w:cstheme="minorHAnsi"/>
          <w:sz w:val="24"/>
          <w:szCs w:val="24"/>
        </w:rPr>
        <w:t xml:space="preserve">uk továbbá, hogy a többi cimborával </w:t>
      </w:r>
      <w:r w:rsidR="00E5783E" w:rsidRPr="00521924">
        <w:rPr>
          <w:rFonts w:cstheme="minorHAnsi"/>
          <w:sz w:val="24"/>
          <w:szCs w:val="24"/>
        </w:rPr>
        <w:t>együttműködve, kreativitásukat</w:t>
      </w:r>
      <w:r w:rsidR="00646DA9" w:rsidRPr="00521924">
        <w:rPr>
          <w:rFonts w:cstheme="minorHAnsi"/>
          <w:sz w:val="24"/>
          <w:szCs w:val="24"/>
        </w:rPr>
        <w:t xml:space="preserve"> kibontakoztatva </w:t>
      </w:r>
      <w:r w:rsidR="00E5783E" w:rsidRPr="00521924">
        <w:rPr>
          <w:rFonts w:cstheme="minorHAnsi"/>
          <w:sz w:val="24"/>
          <w:szCs w:val="24"/>
        </w:rPr>
        <w:t>színe</w:t>
      </w:r>
      <w:r w:rsidR="002E1400" w:rsidRPr="00521924">
        <w:rPr>
          <w:rFonts w:cstheme="minorHAnsi"/>
          <w:sz w:val="24"/>
          <w:szCs w:val="24"/>
        </w:rPr>
        <w:t xml:space="preserve">ssé, jó hangulatúvá varázsolják </w:t>
      </w:r>
      <w:r w:rsidR="00E5783E" w:rsidRPr="00521924">
        <w:rPr>
          <w:rFonts w:cstheme="minorHAnsi"/>
          <w:sz w:val="24"/>
          <w:szCs w:val="24"/>
        </w:rPr>
        <w:t>a tábort.</w:t>
      </w:r>
    </w:p>
    <w:p w:rsidR="00882F8B" w:rsidRPr="00521924" w:rsidRDefault="00882F8B" w:rsidP="002E1400">
      <w:pPr>
        <w:jc w:val="both"/>
        <w:rPr>
          <w:rFonts w:cstheme="minorHAnsi"/>
          <w:sz w:val="24"/>
          <w:szCs w:val="24"/>
        </w:rPr>
      </w:pPr>
      <w:r w:rsidRPr="00521924">
        <w:rPr>
          <w:rFonts w:cstheme="minorHAnsi"/>
          <w:sz w:val="24"/>
          <w:szCs w:val="24"/>
        </w:rPr>
        <w:t>A cimborák nem mások, mint azok az önkéntesek, akik évente százával vannak jelen a táborokban, hogy megteremtsék a bátorító, vidám atmoszférát, ami lehetővé teszi, hogy a gyerekek sikerélményekkel és pozitív tapasztalatokkal gazdagodjanak és önbizalmat szerezzenek a táborban.</w:t>
      </w:r>
    </w:p>
    <w:p w:rsidR="002E1400" w:rsidRPr="00521924" w:rsidRDefault="00882F8B" w:rsidP="002E1400">
      <w:pPr>
        <w:jc w:val="both"/>
        <w:rPr>
          <w:rFonts w:cstheme="minorHAnsi"/>
          <w:sz w:val="24"/>
          <w:szCs w:val="24"/>
        </w:rPr>
      </w:pPr>
      <w:r w:rsidRPr="00521924">
        <w:rPr>
          <w:rFonts w:cstheme="minorHAnsi"/>
          <w:sz w:val="24"/>
          <w:szCs w:val="24"/>
        </w:rPr>
        <w:t>A Bátor Tábor Alapítvány immár 11 éve teszi lehetővé évente 700 daganatos és cukorbeteg gyermek ingyenes élményterápiás táborozását, és járul hozzá ahhoz, hogy a gyerekek olyan élményekben részesüljenek, amik erőt adnak a gyógyuláshoz.</w:t>
      </w:r>
    </w:p>
    <w:p w:rsidR="00521924" w:rsidRPr="00521924" w:rsidRDefault="00521924" w:rsidP="00521924">
      <w:pPr>
        <w:pStyle w:val="NormlWeb"/>
        <w:shd w:val="clear" w:color="auto" w:fill="FFFFFF"/>
        <w:spacing w:before="15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21924">
        <w:rPr>
          <w:rStyle w:val="a4"/>
          <w:rFonts w:asciiTheme="minorHAnsi" w:hAnsiTheme="minorHAnsi" w:cstheme="minorHAnsi"/>
          <w:color w:val="auto"/>
        </w:rPr>
        <w:t>K</w:t>
      </w:r>
      <w:r w:rsidRPr="00521924">
        <w:rPr>
          <w:rFonts w:asciiTheme="minorHAnsi" w:hAnsiTheme="minorHAnsi" w:cstheme="minorHAnsi"/>
        </w:rPr>
        <w:t>özép-európai élményterápiás központunk Hatvanban működik, ahol ingyenesen fogadjuk</w:t>
      </w:r>
      <w:r w:rsidRPr="00521924">
        <w:rPr>
          <w:rStyle w:val="a4"/>
          <w:rFonts w:asciiTheme="minorHAnsi" w:hAnsiTheme="minorHAnsi" w:cstheme="minorHAnsi"/>
          <w:color w:val="auto"/>
        </w:rPr>
        <w:t xml:space="preserve"> a daganatos betegségekben, haemofíliában, cukorbetegségben vagy ízületi gyulladásban érintett gyerekeket és családjukat.  A Bátor Tábor a gyógyszeres kezeléseket, és orvosi beavatkozásokat kiegészítve gyógyít, sok-sok izgalmas és érdekes élménnyel, játékkal, sikerélménnyel. </w:t>
      </w:r>
      <w:r w:rsidRPr="00521924">
        <w:rPr>
          <w:rFonts w:asciiTheme="minorHAnsi" w:hAnsiTheme="minorHAnsi" w:cstheme="minorHAnsi"/>
        </w:rPr>
        <w:t xml:space="preserve">Évente </w:t>
      </w:r>
      <w:r w:rsidRPr="00521924">
        <w:rPr>
          <w:rFonts w:asciiTheme="minorHAnsi" w:hAnsiTheme="minorHAnsi" w:cstheme="minorHAnsi"/>
          <w:i/>
          <w:iCs/>
        </w:rPr>
        <w:t>460 gyerek</w:t>
      </w:r>
      <w:r w:rsidRPr="00521924">
        <w:rPr>
          <w:rFonts w:asciiTheme="minorHAnsi" w:hAnsiTheme="minorHAnsi" w:cstheme="minorHAnsi"/>
        </w:rPr>
        <w:t xml:space="preserve"> táborozik velünk, mintegy </w:t>
      </w:r>
      <w:r w:rsidRPr="00521924">
        <w:rPr>
          <w:rFonts w:asciiTheme="minorHAnsi" w:hAnsiTheme="minorHAnsi" w:cstheme="minorHAnsi"/>
          <w:i/>
          <w:iCs/>
        </w:rPr>
        <w:t>450 önkéntes</w:t>
      </w:r>
      <w:r w:rsidRPr="00521924">
        <w:rPr>
          <w:rFonts w:asciiTheme="minorHAnsi" w:hAnsiTheme="minorHAnsi" w:cstheme="minorHAnsi"/>
        </w:rPr>
        <w:t xml:space="preserve"> közreműködésével. A Bátor Tábor nem a betegségről vagy a korlátokról szól, hanem az életről, a lehetőségekről és az összetartozásról. </w:t>
      </w:r>
    </w:p>
    <w:p w:rsidR="00882F8B" w:rsidRPr="00521924" w:rsidRDefault="00882F8B" w:rsidP="002E1400">
      <w:pPr>
        <w:jc w:val="both"/>
        <w:rPr>
          <w:rFonts w:cstheme="minorHAnsi"/>
          <w:sz w:val="24"/>
          <w:szCs w:val="24"/>
        </w:rPr>
      </w:pPr>
      <w:r w:rsidRPr="00521924">
        <w:rPr>
          <w:rFonts w:cstheme="minorHAnsi"/>
          <w:sz w:val="24"/>
          <w:szCs w:val="24"/>
        </w:rPr>
        <w:br/>
        <w:t>Ha szeretnél Te is önkéntesként a Bátor Tábor vidám és dinamikus csapatával 2013 nyarán a tíz napos táborok valamelyikében gyerekeket táboroztatni, 2013. január 2-tól van lehetőséged jelentkezni a Bá</w:t>
      </w:r>
      <w:r w:rsidR="00521924">
        <w:rPr>
          <w:rFonts w:cstheme="minorHAnsi"/>
          <w:sz w:val="24"/>
          <w:szCs w:val="24"/>
        </w:rPr>
        <w:t>tor Tábor adatbázisán keresztül. D</w:t>
      </w:r>
      <w:r w:rsidR="002E1400" w:rsidRPr="00521924">
        <w:rPr>
          <w:rFonts w:cstheme="minorHAnsi"/>
          <w:sz w:val="24"/>
          <w:szCs w:val="24"/>
        </w:rPr>
        <w:t xml:space="preserve">e addig is várjuk az előzetes jelentkezéseket, illetve kérdéseket </w:t>
      </w:r>
      <w:r w:rsidR="00A303CF" w:rsidRPr="00521924">
        <w:rPr>
          <w:rFonts w:cstheme="minorHAnsi"/>
          <w:sz w:val="24"/>
          <w:szCs w:val="24"/>
        </w:rPr>
        <w:t xml:space="preserve">Kiss Ambrusnál </w:t>
      </w:r>
      <w:r w:rsidR="002E1400" w:rsidRPr="00521924">
        <w:rPr>
          <w:rFonts w:cstheme="minorHAnsi"/>
          <w:sz w:val="24"/>
          <w:szCs w:val="24"/>
        </w:rPr>
        <w:t xml:space="preserve">az </w:t>
      </w:r>
      <w:hyperlink r:id="rId4" w:history="1">
        <w:r w:rsidR="00521924" w:rsidRPr="00B81B27">
          <w:rPr>
            <w:rStyle w:val="Hiperhivatkozs"/>
            <w:rFonts w:cstheme="minorHAnsi"/>
            <w:sz w:val="24"/>
            <w:szCs w:val="24"/>
          </w:rPr>
          <w:t>a.kiss@batortabor</w:t>
        </w:r>
      </w:hyperlink>
      <w:r w:rsidR="00521924">
        <w:rPr>
          <w:rFonts w:cstheme="minorHAnsi"/>
          <w:sz w:val="24"/>
          <w:szCs w:val="24"/>
        </w:rPr>
        <w:t xml:space="preserve"> </w:t>
      </w:r>
      <w:r w:rsidR="00A303CF" w:rsidRPr="00521924">
        <w:rPr>
          <w:rFonts w:cstheme="minorHAnsi"/>
          <w:sz w:val="24"/>
          <w:szCs w:val="24"/>
        </w:rPr>
        <w:t xml:space="preserve">címen. </w:t>
      </w:r>
    </w:p>
    <w:p w:rsidR="00521924" w:rsidRDefault="00521924" w:rsidP="00521924">
      <w:pPr>
        <w:jc w:val="center"/>
        <w:rPr>
          <w:rStyle w:val="Kiemels"/>
          <w:rFonts w:cstheme="minorHAnsi"/>
          <w:b/>
          <w:bCs/>
          <w:color w:val="008000"/>
          <w:sz w:val="24"/>
          <w:szCs w:val="24"/>
        </w:rPr>
      </w:pPr>
    </w:p>
    <w:p w:rsidR="00521924" w:rsidRDefault="00882F8B" w:rsidP="00521924">
      <w:pPr>
        <w:jc w:val="center"/>
        <w:rPr>
          <w:rFonts w:cstheme="minorHAnsi"/>
          <w:b/>
          <w:color w:val="FF9900"/>
          <w:sz w:val="24"/>
          <w:szCs w:val="24"/>
        </w:rPr>
      </w:pPr>
      <w:r w:rsidRPr="002E1400">
        <w:rPr>
          <w:rStyle w:val="Kiemels"/>
          <w:rFonts w:cstheme="minorHAnsi"/>
          <w:b/>
          <w:bCs/>
          <w:color w:val="008000"/>
          <w:sz w:val="24"/>
          <w:szCs w:val="24"/>
        </w:rPr>
        <w:br/>
      </w:r>
      <w:r w:rsidRPr="00521924">
        <w:rPr>
          <w:rStyle w:val="Kiemels"/>
          <w:rFonts w:cstheme="minorHAnsi"/>
          <w:b/>
          <w:bCs/>
          <w:color w:val="984806" w:themeColor="accent6" w:themeShade="80"/>
          <w:sz w:val="28"/>
          <w:szCs w:val="28"/>
        </w:rPr>
        <w:t>„Az orvosok az életemet, a Bátor Táborosok az életkedvemet adták vissza!” – Dóri, táborozó</w:t>
      </w:r>
    </w:p>
    <w:p w:rsidR="00C639FC" w:rsidRPr="00521924" w:rsidRDefault="00882F8B" w:rsidP="00521924">
      <w:pPr>
        <w:jc w:val="center"/>
        <w:rPr>
          <w:rFonts w:ascii="Palatino Linotype" w:hAnsi="Palatino Linotype"/>
        </w:rPr>
      </w:pPr>
      <w:r w:rsidRPr="002E1400">
        <w:rPr>
          <w:rFonts w:cstheme="minorHAnsi"/>
          <w:b/>
          <w:color w:val="FF9900"/>
          <w:sz w:val="24"/>
          <w:szCs w:val="24"/>
        </w:rPr>
        <w:br/>
        <w:t xml:space="preserve"> </w:t>
      </w:r>
      <w:r w:rsidRPr="002E1400">
        <w:rPr>
          <w:rFonts w:cstheme="minorHAnsi"/>
          <w:b/>
          <w:color w:val="FF9900"/>
          <w:sz w:val="24"/>
          <w:szCs w:val="24"/>
        </w:rPr>
        <w:tab/>
      </w:r>
      <w:r w:rsidR="00521924" w:rsidRPr="00521924">
        <w:rPr>
          <w:rFonts w:cstheme="minorHAnsi"/>
          <w:b/>
          <w:color w:val="FF9900"/>
          <w:sz w:val="28"/>
          <w:szCs w:val="28"/>
        </w:rPr>
        <w:t xml:space="preserve">Részletekért </w:t>
      </w:r>
      <w:r w:rsidR="00521924">
        <w:rPr>
          <w:rFonts w:cstheme="minorHAnsi"/>
          <w:b/>
          <w:color w:val="FF9900"/>
          <w:sz w:val="28"/>
          <w:szCs w:val="28"/>
        </w:rPr>
        <w:t xml:space="preserve">látogass el honlapunkra </w:t>
      </w:r>
      <w:hyperlink r:id="rId5" w:history="1">
        <w:r w:rsidR="002E1400" w:rsidRPr="006A5490">
          <w:rPr>
            <w:rStyle w:val="Hiperhivatkozs"/>
            <w:rFonts w:cstheme="minorHAnsi"/>
            <w:b/>
            <w:sz w:val="28"/>
            <w:szCs w:val="28"/>
          </w:rPr>
          <w:t>www.batortabor.hu</w:t>
        </w:r>
      </w:hyperlink>
      <w:r w:rsidR="002E1400">
        <w:rPr>
          <w:rFonts w:cstheme="minorHAnsi"/>
          <w:b/>
          <w:sz w:val="28"/>
          <w:szCs w:val="28"/>
        </w:rPr>
        <w:t xml:space="preserve"> </w:t>
      </w:r>
      <w:r w:rsidRPr="002E1400">
        <w:rPr>
          <w:rFonts w:cstheme="minorHAnsi"/>
          <w:sz w:val="24"/>
          <w:szCs w:val="24"/>
        </w:rPr>
        <w:br/>
      </w:r>
    </w:p>
    <w:sectPr w:rsidR="00C639FC" w:rsidRPr="00521924" w:rsidSect="00C6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F8B"/>
    <w:rsid w:val="002E1400"/>
    <w:rsid w:val="003B225D"/>
    <w:rsid w:val="003E0D8A"/>
    <w:rsid w:val="00475973"/>
    <w:rsid w:val="00521924"/>
    <w:rsid w:val="00646DA9"/>
    <w:rsid w:val="00882F8B"/>
    <w:rsid w:val="00A303CF"/>
    <w:rsid w:val="00A76EF2"/>
    <w:rsid w:val="00BD5C4F"/>
    <w:rsid w:val="00C14E81"/>
    <w:rsid w:val="00C639FC"/>
    <w:rsid w:val="00E5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F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2F8B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882F8B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521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4">
    <w:name w:val="a4"/>
    <w:basedOn w:val="Bekezdsalapbettpusa"/>
    <w:rsid w:val="00521924"/>
    <w:rPr>
      <w:rFonts w:ascii="Myriad Pro" w:hAnsi="Myriad Pro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ortabor.hu" TargetMode="External"/><Relationship Id="rId4" Type="http://schemas.openxmlformats.org/officeDocument/2006/relationships/hyperlink" Target="mailto:a.kiss@batortab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cs.juhasz</dc:creator>
  <cp:lastModifiedBy>Bartos Ádám</cp:lastModifiedBy>
  <cp:revision>2</cp:revision>
  <dcterms:created xsi:type="dcterms:W3CDTF">2013-01-17T08:10:00Z</dcterms:created>
  <dcterms:modified xsi:type="dcterms:W3CDTF">2013-01-17T08:10:00Z</dcterms:modified>
</cp:coreProperties>
</file>